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E3" w:rsidRDefault="001662E3" w:rsidP="001662E3">
      <w:pPr>
        <w:pStyle w:val="1"/>
        <w:spacing w:after="156"/>
      </w:pPr>
      <w:bookmarkStart w:id="0" w:name="_Toc459541051"/>
      <w:bookmarkStart w:id="1" w:name="_GoBack"/>
      <w:r w:rsidRPr="00365E4D">
        <w:t>南京农业大学</w:t>
      </w:r>
      <w:r>
        <w:t>201</w:t>
      </w:r>
      <w:r>
        <w:rPr>
          <w:rFonts w:hint="eastAsia"/>
        </w:rPr>
        <w:t>7</w:t>
      </w:r>
      <w:r>
        <w:t>-201</w:t>
      </w:r>
      <w:r>
        <w:rPr>
          <w:rFonts w:hint="eastAsia"/>
        </w:rPr>
        <w:t>8</w:t>
      </w:r>
      <w:r>
        <w:t>学年第一学期</w:t>
      </w:r>
      <w:r w:rsidRPr="00365E4D">
        <w:rPr>
          <w:rFonts w:hint="eastAsia"/>
        </w:rPr>
        <w:t>实践教学安排表</w:t>
      </w:r>
      <w:r w:rsidRPr="00365E4D">
        <w:t>（</w:t>
      </w:r>
      <w:proofErr w:type="gramStart"/>
      <w:r w:rsidRPr="00365E4D">
        <w:t>卫岗校区</w:t>
      </w:r>
      <w:proofErr w:type="gramEnd"/>
      <w:r w:rsidRPr="00365E4D">
        <w:t>）</w:t>
      </w:r>
      <w:bookmarkEnd w:id="0"/>
      <w:bookmarkEnd w:id="1"/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567"/>
        <w:gridCol w:w="1701"/>
        <w:gridCol w:w="709"/>
        <w:gridCol w:w="1298"/>
        <w:gridCol w:w="962"/>
        <w:gridCol w:w="660"/>
        <w:gridCol w:w="983"/>
        <w:gridCol w:w="700"/>
        <w:gridCol w:w="703"/>
        <w:gridCol w:w="706"/>
        <w:gridCol w:w="846"/>
        <w:gridCol w:w="3318"/>
      </w:tblGrid>
      <w:tr w:rsidR="001662E3" w:rsidRPr="001662E3" w:rsidTr="001662E3">
        <w:trPr>
          <w:trHeight w:val="570"/>
        </w:trPr>
        <w:tc>
          <w:tcPr>
            <w:tcW w:w="1413" w:type="dxa"/>
            <w:shd w:val="clear" w:color="000000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院系名称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选课人数</w:t>
            </w:r>
          </w:p>
        </w:tc>
        <w:tc>
          <w:tcPr>
            <w:tcW w:w="1298" w:type="dxa"/>
            <w:shd w:val="clear" w:color="000000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班级名称</w:t>
            </w:r>
          </w:p>
        </w:tc>
        <w:tc>
          <w:tcPr>
            <w:tcW w:w="962" w:type="dxa"/>
            <w:shd w:val="clear" w:color="000000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课程属性</w:t>
            </w:r>
          </w:p>
        </w:tc>
        <w:tc>
          <w:tcPr>
            <w:tcW w:w="660" w:type="dxa"/>
            <w:shd w:val="clear" w:color="000000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983" w:type="dxa"/>
            <w:shd w:val="clear" w:color="000000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700" w:type="dxa"/>
            <w:shd w:val="clear" w:color="000000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</w:t>
            </w:r>
          </w:p>
        </w:tc>
        <w:tc>
          <w:tcPr>
            <w:tcW w:w="703" w:type="dxa"/>
            <w:shd w:val="clear" w:color="000000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节次</w:t>
            </w:r>
          </w:p>
        </w:tc>
        <w:tc>
          <w:tcPr>
            <w:tcW w:w="706" w:type="dxa"/>
            <w:shd w:val="clear" w:color="000000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地点</w:t>
            </w:r>
          </w:p>
        </w:tc>
        <w:tc>
          <w:tcPr>
            <w:tcW w:w="846" w:type="dxa"/>
            <w:shd w:val="clear" w:color="000000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周次</w:t>
            </w:r>
          </w:p>
        </w:tc>
        <w:tc>
          <w:tcPr>
            <w:tcW w:w="3318" w:type="dxa"/>
            <w:shd w:val="clear" w:color="000000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实验、实习时间</w:t>
            </w:r>
          </w:p>
        </w:tc>
      </w:tr>
      <w:tr w:rsidR="001662E3" w:rsidRPr="001662E3" w:rsidTr="001662E3">
        <w:trPr>
          <w:trHeight w:val="18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1100236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毕业实习及毕业论文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农学142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农学143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种子141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植物实验141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农学144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种子142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2017.07-10农学、种子停课实习，植物实验不停课；农学141-144、植物实验141-2017.9.3-9.9、10.21-10.22《作物栽培学实习》《作物育种学实习》停课实习。</w:t>
            </w:r>
          </w:p>
        </w:tc>
      </w:tr>
      <w:tr w:rsidR="001662E3" w:rsidRPr="001662E3" w:rsidTr="001662E3">
        <w:trPr>
          <w:trHeight w:val="112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CROP4009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高级科研训练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农学143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植物实验141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农学142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农学144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选修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选修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选修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周琴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2017年暑假</w:t>
            </w:r>
          </w:p>
        </w:tc>
      </w:tr>
      <w:tr w:rsidR="001662E3" w:rsidRPr="001662E3" w:rsidTr="001662E3">
        <w:trPr>
          <w:trHeight w:val="112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CROP4132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科研基础训练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农学153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农学152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农学154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植物实验151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周琴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时间待定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CROP4315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科研基础训练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种子152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种子151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王建飞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时间待定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CROP4011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农学143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农学142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农学144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选修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选修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选修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钱虎君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王友华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2017年暑假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CROP4208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生物统计与试验设计Ⅲ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种子151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邢光南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时间待定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CROP4208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生物统计与试验设计Ⅲ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种子152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邢光南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时间待定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CROP4007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学术报告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植物实验151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王友华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时间待定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农学院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1120183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作物育种学实习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植物实验141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王建飞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农学141-144、植物实验141-2017.9.3-9.9、10.21-10.22《作物育种学实习》停课实习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作物栽培学实习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植物实验141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李刚华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农学141-144、植物实验141-2017.9.3-9.9、10.21-10.22《作物栽培学实习》停课实习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1260146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毕业实习及毕业论文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植保141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植保142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植保144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植保143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植保学院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2017年8月-10月停课实习；2017年11月-2018年4月不停课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PLPR3005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科研基础训练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植保151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植保152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刘泽文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于娜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2017年9月-12月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PLPR3005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科研基础训练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植保153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植保154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刘泽文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张懿熙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2017年9月-12月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PLPR4206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农业昆虫学教学实习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植保151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植保152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李元喜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薛晓峰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2017年10月初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PLPR4206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农业昆虫学教学实习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植保153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植保154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孙荆涛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张春玲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2017年10月初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PLPR4106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农业植物病理学教学实习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植保151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植保152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高学文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2017年9月底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PLPR4106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农业植物病理学教学实习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植保153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植保154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钱国良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张正光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2017年9月底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资源与环境科学学院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1340294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环境工程专业综合实习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环工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崔春红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孔火良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《环境工程专业综合实习》2017.10.24-11.6停课实习</w:t>
            </w:r>
          </w:p>
        </w:tc>
      </w:tr>
      <w:tr w:rsidR="001662E3" w:rsidRPr="001662E3" w:rsidTr="001662E3">
        <w:trPr>
          <w:trHeight w:val="31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资源与环境科学学院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1340246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环境监测实习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环科141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环科142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环工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赵言文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《环境监测实习》2017.10.8-14日停课实习，1天在农场，当天回；</w:t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环工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141《环境工程专业综合实习》2017.10.24-11.6停课实习；环科14《环境评价与规划实习》2017.10.15-10.24停课实习，1天在农场，当天回；环科14《环境科学专业综合实习》2017.9.8-9.17停课实习。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资源与环境科学学院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ENSE4121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环境科学基础实习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环科161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环科162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葛滢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吕百韬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《环境科学基础实习》2017.11.3-11.12停课实习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资源与环境科学学院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1330251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环境科学专业综合实习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环科141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环科142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葛滢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吕百韬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《环境科学专业综合实习》2017.9.8-9.17停课实习</w:t>
            </w:r>
          </w:p>
        </w:tc>
      </w:tr>
      <w:tr w:rsidR="001662E3" w:rsidRPr="001662E3" w:rsidTr="001662E3">
        <w:trPr>
          <w:trHeight w:val="24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资源与环境科学学院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1330279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环境评价与规划实习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环科141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环科142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赵言文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环科14《环境监测实习》2017.10.8-14日停课实习，1天在农场，当天回；环科14《环境评价与规划实习》2017.10.15-10.24停课实习，1天在农场，当天回；环科14《环境科学专业综合实习》2017.9.8-9.17停课实习。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资源与环境科学学院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ENSE4124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金工实习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环工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王电站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时间待定</w:t>
            </w:r>
          </w:p>
        </w:tc>
      </w:tr>
      <w:tr w:rsidR="001662E3" w:rsidRPr="001662E3" w:rsidTr="001662E3">
        <w:trPr>
          <w:trHeight w:val="13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资源与环境科学学院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ARGE4107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水资源与水环境管理实习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资环152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资环151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罗朝晖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郑聚锋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《植物营养学实习》2017.10.24-10.30停课实习；《水资源与水环境管理实习》第11周停课在江浦农场和江心洲污水处理厂实习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资源与环境科学学院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1310261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土壤调查与评价实习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资环141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资环142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潘剑君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《土壤调查与评价实习》于2017.11.4-11.12停课实习</w:t>
            </w:r>
          </w:p>
        </w:tc>
      </w:tr>
      <w:tr w:rsidR="001662E3" w:rsidRPr="001662E3" w:rsidTr="001662E3">
        <w:trPr>
          <w:trHeight w:val="13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资源与环境科学学院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ARGE4207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植物营养学实习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资环152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资环151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黄启为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徐国华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徐阳春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《植物营养学实习》2017.10.24-10.30停课实习；《水资源与水环境管理实习》第11周停课在江浦农场和江心洲污水处理厂实习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HORT4312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茶树育种学实践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茶学151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房婉萍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朱旭君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《茶树育种学实践》2017年10月23日-10月29日停课实习。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HORT4313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茶树栽培学实习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茶学151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王玉花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朱旭君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《茶树栽培学实习》于2017年10月16日-22日停课实习。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1450393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风景园林专业综合实习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风景园林142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风景园林141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张清海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暑假进行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HORT4115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果树栽培实习Ⅰ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园艺153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园艺151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园艺154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园艺152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侍婷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宋长年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张虎平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2017年9月13-15日，11月15-17日停课实习。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HORT4118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花卉栽培实习Ⅰ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园艺153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园艺151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园艺154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园艺152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房伟民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管志勇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王海滨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2017年9月13-15日，11月15-17日停课实习。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LAAR4111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美术写生实习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园林161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园林162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风景园林162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风景园林161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陈叶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张纵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暑假进行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1440342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设施农业生产实习Ⅱ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设施农业141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束胜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2017年11月20日-24日《设施农业生产实习Ⅱ 》停课实习。</w:t>
            </w:r>
          </w:p>
        </w:tc>
      </w:tr>
      <w:tr w:rsidR="001662E3" w:rsidRPr="001662E3" w:rsidTr="001662E3">
        <w:trPr>
          <w:trHeight w:val="112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1440017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设施农业综合技能训练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设施农业141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束胜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孙锦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06-08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生科楼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B-1018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2-19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《温室设计与建造实习》2017年10月23日-27日停课实习。2017年11月20日-24日《设施农业生产实习Ⅱ 》停课实习。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HORT4121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蔬菜栽培实习Ⅰ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园艺153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园艺151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园艺154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园艺152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蒋芳玲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李季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张昌伟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2017年9月13-15日，11月15-17日停课实习。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1440338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温室设计与建造实习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设施农业141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王健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2017年10月23日-27日停课实习。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CHPH4111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野生药用植物采集与鉴别实习Ⅱ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中药152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中药151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唐晓清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王康才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2017年9月23日-27日，《野生药用植物采集与鉴别实习Ⅱ 》停课实习。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LAAR4112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园林花卉学实习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园林162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园林161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风景园林162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风景园林161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房伟民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管志勇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LAAR4113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园林树木学实习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园林162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风景园林162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园林161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风景园林161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郝日明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LAAR4114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园林植物与生态实习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风景园林162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园林161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风景园林161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园林162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郝日明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金奇江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张明娟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暑假进行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1430308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园林专业综合实习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马锦义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张清海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暑假进行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园艺生产技能训练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渠慎春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上官凌飞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学院安排；《园艺生产实习与调研》第2周、第7周停课实习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园艺生产技能训练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侍婷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学院安排；《园艺生产实习与调研》第2周、第7周停课实习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园艺生产技能训练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园艺143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徐志胜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杨立飞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学院安排；《园艺生产实习与调研》第2周、第7周停课实习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园艺生产技能训练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园艺144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金奇江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徐迎春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学院安排；《园艺生产实习与调研》第2周、第7周停课实习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1410294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园艺生产实习与调研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园艺142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宋长年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汪良驹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吴俊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朱月林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《园艺生产实习与调研》第2周、第7周停课实习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1410294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园艺生产实习与调研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园艺144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园艺143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蒋励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徐志胜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杨立飞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滕年军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《园艺生产实习与调研》第2周、第7周停课实习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1420075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中药制剂实习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中药141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选修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吴健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《中药制剂实习 》第11周-12周停课实习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1420320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中药资源开发利用综合实习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中药142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王长林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向增旭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《中药资源开发利用综合实习》开学前1周（暑假）、第1周停课实习。</w:t>
            </w:r>
          </w:p>
        </w:tc>
      </w:tr>
      <w:tr w:rsidR="001662E3" w:rsidRPr="001662E3" w:rsidTr="001662E3">
        <w:trPr>
          <w:trHeight w:val="18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ANIM4208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动物繁殖学实习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动物科学151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动物科学152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杭苏琴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《动物繁殖学实习》第8周停课实习；《饲料安全与饲料质量评定》动科第9周停课实习；《饲料配方及配制技术》第10周停课实习；《家畜环境卫生学实习》第11周停课实习</w:t>
            </w:r>
          </w:p>
        </w:tc>
      </w:tr>
      <w:tr w:rsidR="001662E3" w:rsidRPr="001662E3" w:rsidTr="001662E3">
        <w:trPr>
          <w:trHeight w:val="18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ANIM4208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动物繁殖学实习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动物科学153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动物科学154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万永杰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茆达干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《饲料安全与饲料质量评定》动科第8周停课实习；《动物繁殖学实习》第9周停课实习；《饲料配方及配制技术》第10周停课实习；《家畜环境卫生学实习》第11周停课实习</w:t>
            </w:r>
          </w:p>
        </w:tc>
      </w:tr>
      <w:tr w:rsidR="001662E3" w:rsidRPr="001662E3" w:rsidTr="001662E3">
        <w:trPr>
          <w:trHeight w:val="18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ANIM4208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动物繁殖学实习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动物实验151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王锋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茆达干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《动物繁殖学实习》第9周停课实习；《饲料安全与饲料质量评定》第10周停课实习；《家畜环境卫生学实习》第11周停课实习；《饲料配方及配制技术》第17周停课实习</w:t>
            </w:r>
          </w:p>
        </w:tc>
      </w:tr>
      <w:tr w:rsidR="001662E3" w:rsidRPr="001662E3" w:rsidTr="001662E3">
        <w:trPr>
          <w:trHeight w:val="112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ANIM4104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家畜环境卫生学实习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动物科学151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动物科学152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动物科学153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动物实验151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动物科学154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魏胜娟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颜培实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《家畜环境卫生学实习》第11周停课实习</w:t>
            </w:r>
          </w:p>
        </w:tc>
      </w:tr>
      <w:tr w:rsidR="001662E3" w:rsidRPr="001662E3" w:rsidTr="001662E3">
        <w:trPr>
          <w:trHeight w:val="18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动物科技学院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ANIM4117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饲料安全与营养价值评定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动物科学151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动物科学152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刘强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王超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《动物繁殖学实习》第8周停课实习；《饲料安全与饲料质量评定》第9周停课实习；《饲料配方及配制技术》第10周停课实习；《家畜环境卫生学实习》第11周停课实习</w:t>
            </w:r>
          </w:p>
        </w:tc>
      </w:tr>
      <w:tr w:rsidR="001662E3" w:rsidRPr="001662E3" w:rsidTr="001662E3">
        <w:trPr>
          <w:trHeight w:val="18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ANIM4117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饲料安全与营养价值评定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动物科学154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动物科学153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张莉莉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庄苏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《饲料安全与饲料质量评定》第8周停课实习；《动物繁殖学实习》第9周停课实习；《饲料配方及配制技术》第10周停课实习；《家畜环境卫生学实习》第11周停课实习</w:t>
            </w:r>
          </w:p>
        </w:tc>
      </w:tr>
      <w:tr w:rsidR="001662E3" w:rsidRPr="001662E3" w:rsidTr="001662E3">
        <w:trPr>
          <w:trHeight w:val="18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ANIM4117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饲料安全与营养价值评定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动物实验151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金巍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姚文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《饲料安全与饲料质量评定》第10周停课实习；《动物繁殖学实习》第9周停课实习；《家畜环境卫生学实习》第11周停课实习；《饲料配方及配制技术》第17周停课实习</w:t>
            </w:r>
          </w:p>
        </w:tc>
      </w:tr>
      <w:tr w:rsidR="001662E3" w:rsidRPr="001662E3" w:rsidTr="001662E3">
        <w:trPr>
          <w:trHeight w:val="18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ANIM4105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饲料配方及配制技术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动物科学152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动物科学151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刘强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王超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《动物繁殖学实习》第8周停课实习；《饲料安全与饲料质量评定》动科第9周停课实习《饲料配方及配制技术》第10周停课实习；《家畜环境卫生学实习》第11周停课实习</w:t>
            </w:r>
          </w:p>
        </w:tc>
      </w:tr>
      <w:tr w:rsidR="001662E3" w:rsidRPr="001662E3" w:rsidTr="001662E3">
        <w:trPr>
          <w:trHeight w:val="18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ANIM4105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饲料配方及配制技术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动物科学154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动物科学153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张莉莉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庄苏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《饲料安全与饲料质量评定》动科第8周停课实习；《动物繁殖学实习》第9周停课实习；《饲料配方及配制技术》第10周停课实习；《家畜环境卫生学实习》第11周停课实习</w:t>
            </w:r>
          </w:p>
        </w:tc>
      </w:tr>
      <w:tr w:rsidR="001662E3" w:rsidRPr="001662E3" w:rsidTr="001662E3">
        <w:trPr>
          <w:trHeight w:val="18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动物科技学院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ANIM4105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饲料配方及配制技术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动物实验151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毛胜勇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《动物繁殖学实习》第9周停课实习；《饲料安全与饲料质量评定》第10周停课实习；《家畜环境卫生学实习》第11周停课实习；《饲料配方及配制技术》第17周停课实习</w:t>
            </w:r>
          </w:p>
        </w:tc>
      </w:tr>
      <w:tr w:rsidR="001662E3" w:rsidRPr="001662E3" w:rsidTr="001662E3">
        <w:trPr>
          <w:trHeight w:val="13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动物医学院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1700267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毕业实习及毕业论文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动物实验131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动</w:t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134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动</w:t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动药131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动</w:t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动医学院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1-18周进行，停课实习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动物医学院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1710266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兽药制剂学实践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动药141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余祖功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《兽药制剂学实践》第15周停课实习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动物医学院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1730252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兽医外科手术学实验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姚大伟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周振雷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06-08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兽医院307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3-14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3-14周进行，不停课实习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动物医学院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1730252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兽医外科手术学实验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邓益锋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沈向真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03-05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兽医院307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3-14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3-14周进行，不停课实习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动物医学院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1730252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兽医外科手术学实验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姚大伟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周振雷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03-05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兽医院307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3-14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3-14周进行，不停课实习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动物医学院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1730252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兽医外科手术学实验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邓益锋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沈向真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06-08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兽医院307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3-14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3-14周进行，不停课实习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1830233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标准化质量管理课程设计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食品安全141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史雅凝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辛志宏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1830233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标准化质量管理课程设计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食品安全142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史雅凝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辛志宏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1810294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畜产食品实验与工艺设计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吴菊清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星期一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星期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三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星期五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01-05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01-05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01-02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小工厂B104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小工厂B104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小工厂B104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13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13周进行，不停课实习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1810294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畜产食品实验与工艺设计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吴菊清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星期一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星期二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星期四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06-09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01-04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01-04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小工厂B104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小工厂B104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小工厂B104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13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13周进行，不停课实习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BIEN4110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发酵工程综合实验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生物工程151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陈晓红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BIEN4110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发酵工程综合实验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生物工程152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陈晓红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FOOD4112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化工原理课程设计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生物工程151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杨方美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FOOD4112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化工原理课程设计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生物工程152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杨方美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BIEN4111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基因工程综合实验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生物工程151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03-05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食品楼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10-18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BIEN4111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基因工程综合实验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生物工程152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03-05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食品楼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10-18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FOOD4113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金工实习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潘磊庆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FOOD4113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金工实习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潘磊庆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FOOD4113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金工实习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食工卓越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潘磊庆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1810293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农产食品实验与工艺设计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陈志刚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韩永斌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杨润强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10-12周进行，不停课实习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1810293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农产食品实验与工艺设计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陈志刚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韩永斌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杨润强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10-12周进行，不停课实习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BIEN4113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生物反应工程实验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生物工程151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01-05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食品楼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8,11,12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BIEN4113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生物反应工程实验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生物工程152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06-09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食品楼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8,11,12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1820291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生物分离工程实验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生物工程141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叶红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1820291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生物分离工程实验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生物工程142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叶红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1830086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食品安全综合实验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食品安全141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史雅凝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辛志宏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03-05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食品楼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7-12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1830086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食品安全综合实验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食品安全142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史雅凝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辛志宏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06-08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食品楼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7-12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FOOD4209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食品毒理学综合实验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食品安全151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曹林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FOOD4209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食品毒理学综合实验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食品安全152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曹林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学院安排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食品科技学院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1810313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食品加工生产实习（企业）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食工卓越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李伟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辛志宏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杨润强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张万刚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实习期一个月，学院自行安排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2010346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SPSS操作实务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人力141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黄维海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吴红梅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GEOG4138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城市规划综合实习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</w:t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翁达来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ScPM4232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公共管理案例分析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行政管理152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刘晶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ScPM4210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行政管理专题调研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行政管理152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徐军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公共管理学院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2010256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行政管理综合实习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行政管理141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向玉琼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ScPM4315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劳动法规专题调研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保障151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武昕宇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GEOG4140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区域规划综合实习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</w:t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刘红光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ScPM4336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人力资源管理案例综合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人力152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吴红梅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2010345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人力资源管理信息系统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人力141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焦凌佳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ScPM4318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人力资源管理专题调研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人力152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孙怀平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ScPM4319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社会保障专题调研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保障151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季璐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2030280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土地管理综合实习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土管141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经管实验141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郭贯成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彭建超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2030280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土地管理综合实习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土管142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陈哲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邹伟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2030280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土地管理综合实习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土管143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刘琼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张兵良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2100260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英语143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英语142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张友琴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第7-9周进行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2100260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王薇（日语）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第7-9周进行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2100260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万枫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第7-9周进行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2100260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日语143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游衣明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第7-9周进行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口、笔译实践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万枫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第7-9周进行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口、笔译实践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李红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第7-9周进行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口、笔译实践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日语143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武锐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第7-9周进行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FOLL4234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日语听说实训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日语161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曹娟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第10-12周进行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FOLL4234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日语听说实训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日语162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万枫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第10-12周进行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FOLL4234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日语听说实训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日语163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王薇（日语）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第10-12周进行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外国语学院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2120193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外贸模拟谈判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英语143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英语141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英语142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张友琴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第10-11周进行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2120258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英语笔译实践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英语143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英语141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丁夏林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樊淑英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第10-11周进行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2120259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英语口译实践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英语143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英语142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徐黎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第10-11周进行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CHEM4107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精细化工、有机合成生产工艺实习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应用化学151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应用化学152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丁煜宾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黄丽琴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2017.10-11进行《精细化工、有机合成生产工艺实习》，停课实习，时间待定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2330101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农药生产实习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应用化学142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应用化学141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陈道文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陈荣顺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2017.10-11进行，不停课实习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2310151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软件设计Ⅱ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信科141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信科142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朱毅华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2017.10-12进行，不停课实习；《运筹学课程设计》第8周停课实习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2310222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数值分析课程设计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信科142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信科141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游雄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2017.10-11进行，不停课实习；《运筹学课程设计》第8周停课实习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2310205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运筹学课程设计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信科142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信科141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李强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《运筹学课程设计》第8周停课实习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2320233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综合性开放实验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应用化学142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应用化学141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陶亚奇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杨婷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陈道文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李国华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2017年10月-11月进行，不停课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草业学院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毕业实习与毕业论文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草业国际141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草业141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草业学院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草业学院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GRS4106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饲草生产与利用实习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草业151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草业国际151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刘秦华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邵涛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《饲草生产与利用实习》第13周停课实习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1630056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会计模拟实习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金融142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金融143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程晓陵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时间待定，不停课实习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金融学院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1630056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会计模拟实习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会计141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程晓陵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时间待定，不停课实习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2710013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金融建模与计算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投资学141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于引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时间待定，不停课实习</w:t>
            </w:r>
          </w:p>
        </w:tc>
      </w:tr>
      <w:tr w:rsidR="001662E3" w:rsidRPr="001662E3" w:rsidTr="001662E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1630219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</w:t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学综合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金融141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金融143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</w:t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俊聪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桑秀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芝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第10-18周进行，不停课实习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APEC4239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商业银行实务模拟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金融153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金融152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金融154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吴承尧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时间待定，不停课实习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1630225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审计模拟实习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会计142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会计141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程晓陵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时间待定，不停课实习</w:t>
            </w:r>
          </w:p>
        </w:tc>
      </w:tr>
      <w:tr w:rsidR="001662E3" w:rsidRPr="001662E3" w:rsidTr="001662E3">
        <w:trPr>
          <w:trHeight w:val="9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APEC4220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证券投资实务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金融151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金融153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金融152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金融154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proofErr w:type="gramEnd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潘军昌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不停课实习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APEC4220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证券投资实务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投资学151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曹超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不停课实习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人文与社会发展学院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SCLA4132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“三农”法律问题调查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法学152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法学151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曾玉珊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张敏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2017年9-12月,不停课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人文与社会发展学院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2280525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毕业作品汇报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表演141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沈镝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2017年9-12月,不停课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人文与社会发展学院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SOCI4110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城市调研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屈勇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寒假进行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人文与社会发展学院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2230439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导游实训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旅游142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崔峰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殷志华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2017年9-12月,不停课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人文与社会发展学院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2250491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法律诊所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法学142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周中建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2017年9-12月,不停课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人文与社会发展学院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2230438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饭店实训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旅游142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黄颖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2017年9-12月,不停课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人文与社会发展学院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ScPM4111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公共艺术设计实践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公管161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陈叶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2017年9-12月,不停课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人文与社会发展学院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2230440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旅游规划实训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旅游141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旅游142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刘庆友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院玲玲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2017年9-12月,不停课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人文与社会发展学院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SCLA4111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模拟法庭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法学152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法学151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付坚强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罗良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2017年9-12月,不停课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人文与社会发展学院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AGFE4237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农村社会经济发展调研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区域151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朱利群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2017年9-12月,不停课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人文与社会发展学院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AGFE4210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农业经营管理实习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区域151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田素妍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2017年9-12月,不停课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人文与社会发展学院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AGFE4206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农业生产技术实习Ⅰ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区域161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黄武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2017年9-12月,不停课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人文与社会发展学院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1110247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农业生产与经营调研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区域141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黎孔清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2017年9-12月,不停课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人文与社会发展学院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PA4110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群众文化活动策划与组织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表演151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季中扬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沈镝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2017年9-12月,不停课</w:t>
            </w:r>
          </w:p>
        </w:tc>
      </w:tr>
      <w:tr w:rsidR="001662E3" w:rsidRPr="001662E3" w:rsidTr="001662E3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人文与社会发展学院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SOCI4108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社会调查技能训练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社会161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王小璐</w:t>
            </w: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严燕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2017年9-12月,不停课</w:t>
            </w:r>
          </w:p>
        </w:tc>
      </w:tr>
      <w:tr w:rsidR="001662E3" w:rsidRPr="001662E3" w:rsidTr="001662E3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人文与社会发展学院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ScPM4114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影视作品制作实践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公管151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廖晨晨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662E3" w:rsidRPr="001662E3" w:rsidRDefault="001662E3" w:rsidP="001662E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62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寒假进行</w:t>
            </w:r>
          </w:p>
        </w:tc>
      </w:tr>
    </w:tbl>
    <w:p w:rsidR="005E659D" w:rsidRDefault="005E659D"/>
    <w:sectPr w:rsidR="005E659D" w:rsidSect="001662E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E3"/>
    <w:rsid w:val="001662E3"/>
    <w:rsid w:val="005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4213"/>
  <w15:chartTrackingRefBased/>
  <w15:docId w15:val="{879B8B18-3B71-4277-A047-3B84B4F6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662E3"/>
    <w:pPr>
      <w:widowControl/>
      <w:adjustRightInd w:val="0"/>
      <w:snapToGrid w:val="0"/>
      <w:spacing w:afterLines="50" w:line="300" w:lineRule="exact"/>
      <w:jc w:val="center"/>
      <w:outlineLvl w:val="0"/>
    </w:pPr>
    <w:rPr>
      <w:rFonts w:ascii="Times New Roman" w:eastAsia="黑体" w:hAnsi="Times New Roman" w:cs="宋体"/>
      <w:color w:val="00000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2E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662E3"/>
    <w:rPr>
      <w:color w:val="954F72"/>
      <w:u w:val="single"/>
    </w:rPr>
  </w:style>
  <w:style w:type="paragraph" w:customStyle="1" w:styleId="msonormal0">
    <w:name w:val="msonormal"/>
    <w:basedOn w:val="a"/>
    <w:rsid w:val="00166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66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1662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662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1662E3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662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1662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1662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1662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character" w:customStyle="1" w:styleId="10">
    <w:name w:val="标题 1 字符"/>
    <w:basedOn w:val="a0"/>
    <w:link w:val="1"/>
    <w:rsid w:val="001662E3"/>
    <w:rPr>
      <w:rFonts w:ascii="Times New Roman" w:eastAsia="黑体" w:hAnsi="Times New Roman" w:cs="宋体"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1927</Words>
  <Characters>10984</Characters>
  <Application>Microsoft Office Word</Application>
  <DocSecurity>0</DocSecurity>
  <Lines>91</Lines>
  <Paragraphs>25</Paragraphs>
  <ScaleCrop>false</ScaleCrop>
  <Company>NJAU</Company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2017-08-30T09:33:00Z</dcterms:created>
  <dcterms:modified xsi:type="dcterms:W3CDTF">2017-08-30T09:42:00Z</dcterms:modified>
</cp:coreProperties>
</file>